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7458F" w14:textId="77777777" w:rsidR="001D4948" w:rsidRDefault="001D4948"/>
    <w:p w14:paraId="3A245EEF" w14:textId="77777777" w:rsidR="00420ACD" w:rsidRPr="00C97B26" w:rsidRDefault="00420ACD" w:rsidP="00420AC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Утвержден</w:t>
      </w:r>
    </w:p>
    <w:p w14:paraId="205AC474" w14:textId="69245A49" w:rsidR="00420ACD" w:rsidRPr="00C97B26" w:rsidRDefault="00420ACD" w:rsidP="00420AC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C97B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Приказом № </w:t>
      </w:r>
      <w:r w:rsidR="00DC775C">
        <w:rPr>
          <w:rFonts w:ascii="Times New Roman" w:hAnsi="Times New Roman" w:cs="Times New Roman"/>
          <w:sz w:val="20"/>
          <w:szCs w:val="20"/>
        </w:rPr>
        <w:t>39</w:t>
      </w:r>
      <w:r w:rsidRPr="00C97B26">
        <w:rPr>
          <w:rFonts w:ascii="Times New Roman" w:hAnsi="Times New Roman" w:cs="Times New Roman"/>
          <w:sz w:val="20"/>
          <w:szCs w:val="20"/>
        </w:rPr>
        <w:t xml:space="preserve"> от </w:t>
      </w:r>
      <w:r w:rsidR="00DC775C">
        <w:rPr>
          <w:rFonts w:ascii="Times New Roman" w:hAnsi="Times New Roman" w:cs="Times New Roman"/>
          <w:sz w:val="20"/>
          <w:szCs w:val="20"/>
        </w:rPr>
        <w:t>31</w:t>
      </w:r>
      <w:r w:rsidRPr="00C97B26">
        <w:rPr>
          <w:rFonts w:ascii="Times New Roman" w:hAnsi="Times New Roman" w:cs="Times New Roman"/>
          <w:sz w:val="20"/>
          <w:szCs w:val="20"/>
        </w:rPr>
        <w:t>.0</w:t>
      </w:r>
      <w:r w:rsidR="00DC775C">
        <w:rPr>
          <w:rFonts w:ascii="Times New Roman" w:hAnsi="Times New Roman" w:cs="Times New Roman"/>
          <w:sz w:val="20"/>
          <w:szCs w:val="20"/>
        </w:rPr>
        <w:t>8</w:t>
      </w:r>
      <w:r w:rsidRPr="00C97B26">
        <w:rPr>
          <w:rFonts w:ascii="Times New Roman" w:hAnsi="Times New Roman" w:cs="Times New Roman"/>
          <w:sz w:val="20"/>
          <w:szCs w:val="20"/>
        </w:rPr>
        <w:t xml:space="preserve">.2021г    </w:t>
      </w:r>
    </w:p>
    <w:p w14:paraId="552F5082" w14:textId="77777777" w:rsidR="00420ACD" w:rsidRDefault="00420ACD" w:rsidP="00420A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330782D" w14:textId="77777777" w:rsidR="00420ACD" w:rsidRDefault="00420ACD" w:rsidP="00420A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457F0DDF" w14:textId="77777777" w:rsidR="00420ACD" w:rsidRPr="00420ACD" w:rsidRDefault="00420ACD" w:rsidP="00420A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20ACD">
        <w:rPr>
          <w:rFonts w:ascii="Times New Roman" w:hAnsi="Times New Roman" w:cs="Times New Roman"/>
          <w:sz w:val="32"/>
          <w:szCs w:val="32"/>
        </w:rPr>
        <w:t>Перечень предметов, веществ и устройств,</w:t>
      </w:r>
    </w:p>
    <w:p w14:paraId="3643EE57" w14:textId="1C88C530" w:rsidR="00420ACD" w:rsidRDefault="00420ACD" w:rsidP="00420A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20ACD">
        <w:rPr>
          <w:rFonts w:ascii="Times New Roman" w:hAnsi="Times New Roman" w:cs="Times New Roman"/>
          <w:sz w:val="32"/>
          <w:szCs w:val="32"/>
        </w:rPr>
        <w:t xml:space="preserve">запрещенных к проносу в здание и на территорию МБОУ </w:t>
      </w:r>
      <w:r w:rsidR="00AA714D">
        <w:rPr>
          <w:rFonts w:ascii="Times New Roman" w:hAnsi="Times New Roman" w:cs="Times New Roman"/>
          <w:sz w:val="32"/>
          <w:szCs w:val="32"/>
        </w:rPr>
        <w:t>Рубежанской</w:t>
      </w:r>
      <w:r w:rsidRPr="00420ACD">
        <w:rPr>
          <w:rFonts w:ascii="Times New Roman" w:hAnsi="Times New Roman" w:cs="Times New Roman"/>
          <w:sz w:val="32"/>
          <w:szCs w:val="32"/>
        </w:rPr>
        <w:t xml:space="preserve"> </w:t>
      </w:r>
      <w:r w:rsidR="00AA714D">
        <w:rPr>
          <w:rFonts w:ascii="Times New Roman" w:hAnsi="Times New Roman" w:cs="Times New Roman"/>
          <w:sz w:val="32"/>
          <w:szCs w:val="32"/>
        </w:rPr>
        <w:t>О</w:t>
      </w:r>
      <w:r w:rsidRPr="00420ACD">
        <w:rPr>
          <w:rFonts w:ascii="Times New Roman" w:hAnsi="Times New Roman" w:cs="Times New Roman"/>
          <w:sz w:val="32"/>
          <w:szCs w:val="32"/>
        </w:rPr>
        <w:t>ОШ</w:t>
      </w:r>
    </w:p>
    <w:p w14:paraId="671B60A3" w14:textId="77777777" w:rsidR="00420ACD" w:rsidRPr="00420ACD" w:rsidRDefault="00420ACD" w:rsidP="00420AC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0572FAC" w14:textId="77777777" w:rsidR="00420ACD" w:rsidRPr="00420ACD" w:rsidRDefault="00420ACD" w:rsidP="00420A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20ACD">
        <w:rPr>
          <w:rFonts w:ascii="Times New Roman" w:hAnsi="Times New Roman" w:cs="Times New Roman"/>
          <w:sz w:val="28"/>
          <w:szCs w:val="28"/>
        </w:rPr>
        <w:t xml:space="preserve">1. Любые виды оружия и боеприпасов (холодное, огнестрельное, пневматические, травматические винтовки и пистолеты, газовое оружие и оружие самообороны (кроме лиц, которым в установленном порядке разрешено хранение и ношение табельного оружия и специальных средств); </w:t>
      </w:r>
    </w:p>
    <w:p w14:paraId="4BCCA6E3" w14:textId="77777777" w:rsidR="00420ACD" w:rsidRPr="00420ACD" w:rsidRDefault="00420ACD" w:rsidP="00420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ACD">
        <w:rPr>
          <w:rFonts w:ascii="Times New Roman" w:hAnsi="Times New Roman" w:cs="Times New Roman"/>
          <w:sz w:val="28"/>
          <w:szCs w:val="28"/>
        </w:rPr>
        <w:t xml:space="preserve">2. Имитаторы и муляжи оружия и боеприпасов; </w:t>
      </w:r>
    </w:p>
    <w:p w14:paraId="052B1E4C" w14:textId="77777777" w:rsidR="00420ACD" w:rsidRPr="00420ACD" w:rsidRDefault="00420ACD" w:rsidP="00420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ACD">
        <w:rPr>
          <w:rFonts w:ascii="Times New Roman" w:hAnsi="Times New Roman" w:cs="Times New Roman"/>
          <w:sz w:val="28"/>
          <w:szCs w:val="28"/>
        </w:rPr>
        <w:t xml:space="preserve">3. Взрывчатые вещества, взрывные устройства, дымовые шашки, сигнальные ракеты; </w:t>
      </w:r>
    </w:p>
    <w:p w14:paraId="6235F631" w14:textId="77777777" w:rsidR="00420ACD" w:rsidRPr="00420ACD" w:rsidRDefault="00420ACD" w:rsidP="00420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ACD">
        <w:rPr>
          <w:rFonts w:ascii="Times New Roman" w:hAnsi="Times New Roman" w:cs="Times New Roman"/>
          <w:sz w:val="28"/>
          <w:szCs w:val="28"/>
        </w:rPr>
        <w:t xml:space="preserve">4. Пиротехнические изделия (фейерверки; бенгальские огни, салюты, хлопушки и т.п.); </w:t>
      </w:r>
    </w:p>
    <w:p w14:paraId="4B329290" w14:textId="77777777" w:rsidR="00420ACD" w:rsidRPr="00420ACD" w:rsidRDefault="00420ACD" w:rsidP="00420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ACD">
        <w:rPr>
          <w:rFonts w:ascii="Times New Roman" w:hAnsi="Times New Roman" w:cs="Times New Roman"/>
          <w:sz w:val="28"/>
          <w:szCs w:val="28"/>
        </w:rPr>
        <w:t xml:space="preserve">5. Электрошоковые устройства; </w:t>
      </w:r>
    </w:p>
    <w:p w14:paraId="6E2D7334" w14:textId="77777777" w:rsidR="00420ACD" w:rsidRPr="00420ACD" w:rsidRDefault="00420ACD" w:rsidP="00420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ACD">
        <w:rPr>
          <w:rFonts w:ascii="Times New Roman" w:hAnsi="Times New Roman" w:cs="Times New Roman"/>
          <w:sz w:val="28"/>
          <w:szCs w:val="28"/>
        </w:rPr>
        <w:t>6. Газовые баллончики, аэрозольные распылители нервнопаралитического и слезоточивого воздействия;</w:t>
      </w:r>
    </w:p>
    <w:p w14:paraId="60A98A60" w14:textId="77777777" w:rsidR="00420ACD" w:rsidRPr="00420ACD" w:rsidRDefault="00420ACD" w:rsidP="00420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ACD">
        <w:rPr>
          <w:rFonts w:ascii="Times New Roman" w:hAnsi="Times New Roman" w:cs="Times New Roman"/>
          <w:sz w:val="28"/>
          <w:szCs w:val="28"/>
        </w:rPr>
        <w:t xml:space="preserve">7. Колющие и режущие предметы; </w:t>
      </w:r>
    </w:p>
    <w:p w14:paraId="632E61B6" w14:textId="77777777" w:rsidR="00420ACD" w:rsidRPr="00420ACD" w:rsidRDefault="00420ACD" w:rsidP="00420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ACD">
        <w:rPr>
          <w:rFonts w:ascii="Times New Roman" w:hAnsi="Times New Roman" w:cs="Times New Roman"/>
          <w:sz w:val="28"/>
          <w:szCs w:val="28"/>
        </w:rPr>
        <w:t xml:space="preserve">8. Предметы и вещества, представляющие опасность для жизни и здоровья ученика или окружающих лиц (гарпуны, воздушные ружья и пистолеты, рогатки, провода, кабеля, электроконденсаторы, ножи и мечи, дубинки, биты, стальные шарики, др. метательные или ударные орудия и т.п.), которые могут быть использованы в качестве огнестрельного или холодного оружия; </w:t>
      </w:r>
    </w:p>
    <w:p w14:paraId="05675EFC" w14:textId="77777777" w:rsidR="00420ACD" w:rsidRPr="00420ACD" w:rsidRDefault="00420ACD" w:rsidP="00420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ACD">
        <w:rPr>
          <w:rFonts w:ascii="Times New Roman" w:hAnsi="Times New Roman" w:cs="Times New Roman"/>
          <w:sz w:val="28"/>
          <w:szCs w:val="28"/>
        </w:rPr>
        <w:t>9. Огнеопасные, взрывчатые, ядовитые, отравляющие и едко пахнущие вещества;</w:t>
      </w:r>
    </w:p>
    <w:p w14:paraId="69B3912F" w14:textId="77777777" w:rsidR="00420ACD" w:rsidRPr="00420ACD" w:rsidRDefault="00420ACD" w:rsidP="00420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ACD">
        <w:rPr>
          <w:rFonts w:ascii="Times New Roman" w:hAnsi="Times New Roman" w:cs="Times New Roman"/>
          <w:sz w:val="28"/>
          <w:szCs w:val="28"/>
        </w:rPr>
        <w:t xml:space="preserve"> 10. Легковоспламеняющиеся, пожароопасные материалы, предметы, жидкости и вещества;</w:t>
      </w:r>
    </w:p>
    <w:p w14:paraId="28D59549" w14:textId="77777777" w:rsidR="00420ACD" w:rsidRPr="00420ACD" w:rsidRDefault="00420ACD" w:rsidP="00420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ACD">
        <w:rPr>
          <w:rFonts w:ascii="Times New Roman" w:hAnsi="Times New Roman" w:cs="Times New Roman"/>
          <w:sz w:val="28"/>
          <w:szCs w:val="28"/>
        </w:rPr>
        <w:t xml:space="preserve"> 11. Радиоактивные материалы и вещества; </w:t>
      </w:r>
    </w:p>
    <w:p w14:paraId="24CCE9DD" w14:textId="77777777" w:rsidR="00420ACD" w:rsidRPr="00420ACD" w:rsidRDefault="00420ACD" w:rsidP="00420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ACD">
        <w:rPr>
          <w:rFonts w:ascii="Times New Roman" w:hAnsi="Times New Roman" w:cs="Times New Roman"/>
          <w:sz w:val="28"/>
          <w:szCs w:val="28"/>
        </w:rPr>
        <w:t xml:space="preserve">12. Табачные изделия, электронные сигареты, наркотические и психотропные вещества и средства, вызывающие опьянение или отравление; </w:t>
      </w:r>
    </w:p>
    <w:p w14:paraId="64347CAE" w14:textId="77777777" w:rsidR="00420ACD" w:rsidRPr="00420ACD" w:rsidRDefault="00420ACD" w:rsidP="00420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0ACD">
        <w:rPr>
          <w:rFonts w:ascii="Times New Roman" w:hAnsi="Times New Roman" w:cs="Times New Roman"/>
          <w:sz w:val="28"/>
          <w:szCs w:val="28"/>
        </w:rPr>
        <w:t>13. Алкоголь, спиртосодержащие напитки, пиво, энергетические напитки</w:t>
      </w:r>
    </w:p>
    <w:p w14:paraId="4C9FFE4B" w14:textId="77777777" w:rsidR="00420ACD" w:rsidRPr="00420ACD" w:rsidRDefault="00420ACD" w:rsidP="00420AC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EB7058" w14:textId="77777777" w:rsidR="00420ACD" w:rsidRPr="00420ACD" w:rsidRDefault="00420ACD" w:rsidP="00420AC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20ACD" w:rsidRPr="004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CB8"/>
    <w:rsid w:val="001D4948"/>
    <w:rsid w:val="00420ACD"/>
    <w:rsid w:val="00685CB8"/>
    <w:rsid w:val="00AA714D"/>
    <w:rsid w:val="00DC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2F0D"/>
  <w15:chartTrackingRefBased/>
  <w15:docId w15:val="{884B863F-DC16-4568-BC9B-47583CC3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 Учитель</cp:lastModifiedBy>
  <cp:revision>6</cp:revision>
  <dcterms:created xsi:type="dcterms:W3CDTF">2023-01-14T11:29:00Z</dcterms:created>
  <dcterms:modified xsi:type="dcterms:W3CDTF">2023-03-13T11:57:00Z</dcterms:modified>
</cp:coreProperties>
</file>